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D83" w:rsidRDefault="008D5702" w:rsidP="007C56D4">
      <w:pPr>
        <w:ind w:left="5812"/>
        <w:jc w:val="left"/>
      </w:pPr>
      <w:r>
        <w:t>Приложение 8</w:t>
      </w:r>
    </w:p>
    <w:p w:rsidR="00151D83" w:rsidRDefault="007C56D4" w:rsidP="008B0F81">
      <w:pPr>
        <w:tabs>
          <w:tab w:val="left" w:pos="6930"/>
        </w:tabs>
        <w:ind w:left="5812"/>
        <w:jc w:val="left"/>
      </w:pPr>
      <w:r>
        <w:t>к решению</w:t>
      </w:r>
      <w:r w:rsidR="00151D83">
        <w:t xml:space="preserve"> Совета</w:t>
      </w:r>
      <w:r w:rsidR="008B0F81">
        <w:t xml:space="preserve"> </w:t>
      </w:r>
      <w:r w:rsidR="00151D83">
        <w:t>муниципального образования</w:t>
      </w:r>
    </w:p>
    <w:p w:rsidR="00151D83" w:rsidRDefault="00151D83" w:rsidP="008B0F81">
      <w:pPr>
        <w:tabs>
          <w:tab w:val="left" w:pos="5445"/>
        </w:tabs>
        <w:ind w:left="5812"/>
        <w:jc w:val="left"/>
      </w:pPr>
      <w:r>
        <w:t>Ленинградский район</w:t>
      </w:r>
    </w:p>
    <w:p w:rsidR="00151D83" w:rsidRDefault="008B09D1" w:rsidP="008B0F81">
      <w:pPr>
        <w:tabs>
          <w:tab w:val="left" w:pos="5103"/>
          <w:tab w:val="left" w:pos="9653"/>
        </w:tabs>
        <w:ind w:left="5812"/>
        <w:jc w:val="left"/>
        <w:rPr>
          <w:szCs w:val="28"/>
        </w:rPr>
      </w:pPr>
      <w:r>
        <w:rPr>
          <w:szCs w:val="28"/>
        </w:rPr>
        <w:t xml:space="preserve">от </w:t>
      </w:r>
      <w:r w:rsidR="00513FF0">
        <w:rPr>
          <w:szCs w:val="28"/>
        </w:rPr>
        <w:t>19 ноября 2020 года</w:t>
      </w:r>
      <w:r>
        <w:rPr>
          <w:szCs w:val="28"/>
        </w:rPr>
        <w:t xml:space="preserve"> № </w:t>
      </w:r>
      <w:r w:rsidR="00513FF0">
        <w:rPr>
          <w:szCs w:val="28"/>
        </w:rPr>
        <w:t>76</w:t>
      </w:r>
      <w:bookmarkStart w:id="0" w:name="_GoBack"/>
      <w:bookmarkEnd w:id="0"/>
    </w:p>
    <w:p w:rsidR="00151D83" w:rsidRDefault="00151D83" w:rsidP="00140687">
      <w:pPr>
        <w:ind w:left="5040"/>
        <w:jc w:val="center"/>
      </w:pPr>
    </w:p>
    <w:p w:rsidR="00B273D3" w:rsidRPr="002C6FAF" w:rsidRDefault="00453EBB" w:rsidP="00140687">
      <w:pPr>
        <w:ind w:left="5040"/>
        <w:jc w:val="center"/>
      </w:pPr>
      <w:r>
        <w:t>«</w:t>
      </w:r>
      <w:r w:rsidR="00B273D3">
        <w:t>ПРИЛОЖЕНИЕ</w:t>
      </w:r>
      <w:r w:rsidR="00B273D3" w:rsidRPr="001238AA">
        <w:t xml:space="preserve"> </w:t>
      </w:r>
      <w:r w:rsidR="00B273D3">
        <w:t xml:space="preserve">№ </w:t>
      </w:r>
      <w:r w:rsidR="00611F44" w:rsidRPr="00BA5E96">
        <w:t>2</w:t>
      </w:r>
      <w:r w:rsidR="00C10E92" w:rsidRPr="002C6FAF">
        <w:t>0</w:t>
      </w:r>
    </w:p>
    <w:p w:rsidR="00B273D3" w:rsidRDefault="007E7BDB" w:rsidP="00140687">
      <w:pPr>
        <w:ind w:left="5040"/>
        <w:jc w:val="center"/>
      </w:pPr>
      <w:r>
        <w:t>УТВЕРЖДЕНА</w:t>
      </w:r>
    </w:p>
    <w:p w:rsidR="00B273D3" w:rsidRDefault="00B273D3" w:rsidP="00140687">
      <w:pPr>
        <w:tabs>
          <w:tab w:val="left" w:pos="6930"/>
        </w:tabs>
        <w:ind w:left="5040"/>
        <w:jc w:val="center"/>
      </w:pPr>
      <w:r>
        <w:t>решением Совета</w:t>
      </w:r>
    </w:p>
    <w:p w:rsidR="00B273D3" w:rsidRDefault="00B273D3" w:rsidP="00140687">
      <w:pPr>
        <w:tabs>
          <w:tab w:val="left" w:pos="5445"/>
        </w:tabs>
        <w:ind w:left="5040"/>
        <w:jc w:val="center"/>
      </w:pPr>
      <w:r>
        <w:t>муниципального образования</w:t>
      </w:r>
    </w:p>
    <w:p w:rsidR="00B273D3" w:rsidRDefault="00B273D3" w:rsidP="00140687">
      <w:pPr>
        <w:tabs>
          <w:tab w:val="left" w:pos="5445"/>
        </w:tabs>
        <w:ind w:left="5040"/>
        <w:jc w:val="center"/>
      </w:pPr>
      <w:r>
        <w:t>Ленинградский район</w:t>
      </w:r>
    </w:p>
    <w:p w:rsidR="00CE175D" w:rsidRDefault="001F503C" w:rsidP="00140687">
      <w:pPr>
        <w:tabs>
          <w:tab w:val="left" w:pos="5103"/>
          <w:tab w:val="left" w:pos="9653"/>
        </w:tabs>
        <w:ind w:left="5103"/>
        <w:jc w:val="center"/>
        <w:rPr>
          <w:szCs w:val="28"/>
        </w:rPr>
      </w:pPr>
      <w:r>
        <w:rPr>
          <w:szCs w:val="28"/>
        </w:rPr>
        <w:t xml:space="preserve">от </w:t>
      </w:r>
      <w:r w:rsidR="002C6FAF">
        <w:rPr>
          <w:szCs w:val="28"/>
        </w:rPr>
        <w:t>26.12.2019</w:t>
      </w:r>
      <w:r w:rsidR="00E970F7">
        <w:rPr>
          <w:szCs w:val="28"/>
        </w:rPr>
        <w:t xml:space="preserve"> </w:t>
      </w:r>
      <w:r>
        <w:rPr>
          <w:szCs w:val="28"/>
        </w:rPr>
        <w:t xml:space="preserve">№ </w:t>
      </w:r>
      <w:r w:rsidR="002C6FAF">
        <w:rPr>
          <w:szCs w:val="28"/>
        </w:rPr>
        <w:t>69</w:t>
      </w:r>
    </w:p>
    <w:p w:rsidR="002C6FAF" w:rsidRDefault="002C6FAF" w:rsidP="00140687">
      <w:pPr>
        <w:tabs>
          <w:tab w:val="left" w:pos="5103"/>
          <w:tab w:val="left" w:pos="9653"/>
        </w:tabs>
        <w:ind w:left="5103"/>
        <w:jc w:val="center"/>
        <w:rPr>
          <w:szCs w:val="28"/>
        </w:rPr>
      </w:pPr>
    </w:p>
    <w:p w:rsidR="00B273D3" w:rsidRDefault="00B273D3" w:rsidP="00B273D3">
      <w:pPr>
        <w:rPr>
          <w:sz w:val="26"/>
          <w:szCs w:val="26"/>
        </w:rPr>
      </w:pPr>
    </w:p>
    <w:p w:rsidR="009E46B2" w:rsidRDefault="009E46B2" w:rsidP="009E46B2">
      <w:pPr>
        <w:jc w:val="center"/>
        <w:rPr>
          <w:b/>
        </w:rPr>
      </w:pPr>
      <w:r>
        <w:rPr>
          <w:b/>
        </w:rPr>
        <w:t xml:space="preserve">Программа </w:t>
      </w:r>
      <w:r w:rsidRPr="00B273D3">
        <w:rPr>
          <w:b/>
        </w:rPr>
        <w:t xml:space="preserve">муниципальных </w:t>
      </w:r>
      <w:r>
        <w:rPr>
          <w:b/>
        </w:rPr>
        <w:t xml:space="preserve"> внутренних заимствований </w:t>
      </w:r>
    </w:p>
    <w:p w:rsidR="009E46B2" w:rsidRDefault="009E46B2" w:rsidP="009E46B2">
      <w:pPr>
        <w:jc w:val="center"/>
        <w:rPr>
          <w:b/>
        </w:rPr>
      </w:pPr>
      <w:r>
        <w:rPr>
          <w:b/>
        </w:rPr>
        <w:t>муниципального образования Ленинградский район  на 20</w:t>
      </w:r>
      <w:r w:rsidR="00C10E92" w:rsidRPr="00C10E92">
        <w:rPr>
          <w:b/>
        </w:rPr>
        <w:t>20</w:t>
      </w:r>
      <w:r w:rsidR="008B0F81">
        <w:rPr>
          <w:b/>
        </w:rPr>
        <w:t xml:space="preserve"> г.</w:t>
      </w:r>
    </w:p>
    <w:tbl>
      <w:tblPr>
        <w:tblW w:w="9375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4000"/>
      </w:tblGrid>
      <w:tr w:rsidR="009E46B2" w:rsidTr="00F512C5">
        <w:trPr>
          <w:trHeight w:val="192"/>
        </w:trPr>
        <w:tc>
          <w:tcPr>
            <w:tcW w:w="5375" w:type="dxa"/>
            <w:vAlign w:val="bottom"/>
          </w:tcPr>
          <w:p w:rsidR="009E46B2" w:rsidRDefault="009E46B2" w:rsidP="009E46B2">
            <w:pPr>
              <w:rPr>
                <w:rFonts w:ascii="Arial" w:hAnsi="Arial"/>
                <w:sz w:val="20"/>
              </w:rPr>
            </w:pPr>
          </w:p>
        </w:tc>
        <w:tc>
          <w:tcPr>
            <w:tcW w:w="4000" w:type="dxa"/>
            <w:vAlign w:val="bottom"/>
          </w:tcPr>
          <w:p w:rsidR="009E46B2" w:rsidRDefault="009E46B2" w:rsidP="009E46B2">
            <w:pPr>
              <w:jc w:val="right"/>
              <w:rPr>
                <w:sz w:val="16"/>
              </w:rPr>
            </w:pPr>
          </w:p>
        </w:tc>
      </w:tr>
    </w:tbl>
    <w:p w:rsidR="009E46B2" w:rsidRDefault="009E46B2" w:rsidP="009E46B2">
      <w:pPr>
        <w:rPr>
          <w:sz w:val="2"/>
        </w:rPr>
      </w:pPr>
    </w:p>
    <w:tbl>
      <w:tblPr>
        <w:tblW w:w="93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229"/>
        <w:gridCol w:w="1422"/>
      </w:tblGrid>
      <w:tr w:rsidR="009E46B2" w:rsidTr="00F512C5">
        <w:trPr>
          <w:trHeight w:val="70"/>
          <w:tblHeader/>
        </w:trPr>
        <w:tc>
          <w:tcPr>
            <w:tcW w:w="724" w:type="dxa"/>
          </w:tcPr>
          <w:p w:rsidR="009E46B2" w:rsidRDefault="009E46B2" w:rsidP="009E46B2">
            <w:pPr>
              <w:jc w:val="center"/>
            </w:pPr>
            <w:r>
              <w:t>№ п/п</w:t>
            </w:r>
          </w:p>
        </w:tc>
        <w:tc>
          <w:tcPr>
            <w:tcW w:w="7229" w:type="dxa"/>
            <w:vAlign w:val="center"/>
          </w:tcPr>
          <w:p w:rsidR="009E46B2" w:rsidRDefault="009E46B2" w:rsidP="009E46B2">
            <w:pPr>
              <w:jc w:val="center"/>
            </w:pPr>
            <w:r>
              <w:t xml:space="preserve">Наименование </w:t>
            </w:r>
          </w:p>
        </w:tc>
        <w:tc>
          <w:tcPr>
            <w:tcW w:w="1422" w:type="dxa"/>
            <w:vAlign w:val="center"/>
          </w:tcPr>
          <w:p w:rsidR="009E46B2" w:rsidRDefault="009E46B2" w:rsidP="009E46B2">
            <w:pPr>
              <w:jc w:val="center"/>
            </w:pPr>
            <w:r>
              <w:t>Сумма</w:t>
            </w:r>
            <w:r w:rsidR="00E970F7">
              <w:t xml:space="preserve"> (тыс. руб)</w:t>
            </w:r>
          </w:p>
        </w:tc>
      </w:tr>
      <w:tr w:rsidR="009E46B2" w:rsidTr="00F512C5">
        <w:trPr>
          <w:trHeight w:val="155"/>
        </w:trPr>
        <w:tc>
          <w:tcPr>
            <w:tcW w:w="724" w:type="dxa"/>
          </w:tcPr>
          <w:p w:rsidR="009E46B2" w:rsidRDefault="009E46B2" w:rsidP="009E46B2">
            <w:pPr>
              <w:jc w:val="center"/>
            </w:pPr>
            <w:r>
              <w:t>1.</w:t>
            </w:r>
          </w:p>
        </w:tc>
        <w:tc>
          <w:tcPr>
            <w:tcW w:w="7229" w:type="dxa"/>
            <w:vAlign w:val="bottom"/>
          </w:tcPr>
          <w:p w:rsidR="009E46B2" w:rsidRDefault="009E46B2" w:rsidP="009E46B2">
            <w:pPr>
              <w:rPr>
                <w:szCs w:val="28"/>
              </w:rPr>
            </w:pPr>
            <w:r>
              <w:rPr>
                <w:szCs w:val="28"/>
              </w:rPr>
              <w:t>Муниципальные ценные бумаги муниципального образования Ленинградский район, всего</w:t>
            </w:r>
          </w:p>
        </w:tc>
        <w:tc>
          <w:tcPr>
            <w:tcW w:w="1422" w:type="dxa"/>
            <w:vAlign w:val="bottom"/>
          </w:tcPr>
          <w:p w:rsidR="009E46B2" w:rsidRDefault="009E46B2" w:rsidP="009E46B2">
            <w:pPr>
              <w:tabs>
                <w:tab w:val="left" w:pos="1494"/>
              </w:tabs>
              <w:ind w:right="-108"/>
              <w:jc w:val="center"/>
            </w:pPr>
            <w:r>
              <w:t>0,0</w:t>
            </w:r>
          </w:p>
        </w:tc>
      </w:tr>
      <w:tr w:rsidR="009E46B2" w:rsidTr="00F512C5">
        <w:trPr>
          <w:trHeight w:val="94"/>
        </w:trPr>
        <w:tc>
          <w:tcPr>
            <w:tcW w:w="724" w:type="dxa"/>
          </w:tcPr>
          <w:p w:rsidR="009E46B2" w:rsidRDefault="009E46B2" w:rsidP="009E46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vAlign w:val="bottom"/>
          </w:tcPr>
          <w:p w:rsidR="009E46B2" w:rsidRDefault="009E46B2" w:rsidP="009E46B2">
            <w:pPr>
              <w:ind w:left="317"/>
              <w:rPr>
                <w:sz w:val="16"/>
                <w:szCs w:val="16"/>
              </w:rPr>
            </w:pPr>
          </w:p>
        </w:tc>
        <w:tc>
          <w:tcPr>
            <w:tcW w:w="1422" w:type="dxa"/>
            <w:vAlign w:val="bottom"/>
          </w:tcPr>
          <w:p w:rsidR="009E46B2" w:rsidRDefault="009E46B2" w:rsidP="009E46B2">
            <w:pPr>
              <w:tabs>
                <w:tab w:val="left" w:pos="1494"/>
              </w:tabs>
              <w:ind w:right="33"/>
              <w:jc w:val="center"/>
              <w:rPr>
                <w:sz w:val="16"/>
                <w:szCs w:val="16"/>
              </w:rPr>
            </w:pPr>
          </w:p>
        </w:tc>
      </w:tr>
      <w:tr w:rsidR="009E46B2" w:rsidTr="00F512C5">
        <w:trPr>
          <w:trHeight w:val="94"/>
        </w:trPr>
        <w:tc>
          <w:tcPr>
            <w:tcW w:w="724" w:type="dxa"/>
          </w:tcPr>
          <w:p w:rsidR="009E46B2" w:rsidRDefault="009E46B2" w:rsidP="009E46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9" w:type="dxa"/>
            <w:vAlign w:val="bottom"/>
          </w:tcPr>
          <w:p w:rsidR="009E46B2" w:rsidRDefault="009E46B2" w:rsidP="009E46B2">
            <w:pPr>
              <w:ind w:left="317"/>
              <w:rPr>
                <w:sz w:val="22"/>
                <w:szCs w:val="22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1422" w:type="dxa"/>
            <w:vAlign w:val="bottom"/>
          </w:tcPr>
          <w:p w:rsidR="009E46B2" w:rsidRDefault="009E46B2" w:rsidP="009E46B2">
            <w:pPr>
              <w:tabs>
                <w:tab w:val="left" w:pos="1494"/>
              </w:tabs>
              <w:ind w:right="33"/>
              <w:jc w:val="center"/>
              <w:rPr>
                <w:sz w:val="22"/>
                <w:szCs w:val="22"/>
              </w:rPr>
            </w:pPr>
          </w:p>
        </w:tc>
      </w:tr>
      <w:tr w:rsidR="009E46B2" w:rsidTr="00F512C5">
        <w:trPr>
          <w:trHeight w:val="94"/>
        </w:trPr>
        <w:tc>
          <w:tcPr>
            <w:tcW w:w="724" w:type="dxa"/>
          </w:tcPr>
          <w:p w:rsidR="009E46B2" w:rsidRDefault="009E46B2" w:rsidP="009E46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vAlign w:val="bottom"/>
          </w:tcPr>
          <w:p w:rsidR="009E46B2" w:rsidRDefault="009E46B2" w:rsidP="009E46B2">
            <w:pPr>
              <w:ind w:left="317"/>
              <w:rPr>
                <w:sz w:val="16"/>
                <w:szCs w:val="16"/>
              </w:rPr>
            </w:pPr>
          </w:p>
        </w:tc>
        <w:tc>
          <w:tcPr>
            <w:tcW w:w="1422" w:type="dxa"/>
            <w:vAlign w:val="bottom"/>
          </w:tcPr>
          <w:p w:rsidR="009E46B2" w:rsidRDefault="009E46B2" w:rsidP="009E46B2">
            <w:pPr>
              <w:tabs>
                <w:tab w:val="left" w:pos="1494"/>
              </w:tabs>
              <w:ind w:right="33"/>
              <w:jc w:val="center"/>
              <w:rPr>
                <w:sz w:val="16"/>
                <w:szCs w:val="16"/>
              </w:rPr>
            </w:pPr>
          </w:p>
        </w:tc>
      </w:tr>
      <w:tr w:rsidR="009E46B2" w:rsidTr="00F512C5">
        <w:trPr>
          <w:trHeight w:val="94"/>
        </w:trPr>
        <w:tc>
          <w:tcPr>
            <w:tcW w:w="724" w:type="dxa"/>
          </w:tcPr>
          <w:p w:rsidR="009E46B2" w:rsidRDefault="009E46B2" w:rsidP="009E46B2">
            <w:pPr>
              <w:jc w:val="center"/>
            </w:pPr>
          </w:p>
        </w:tc>
        <w:tc>
          <w:tcPr>
            <w:tcW w:w="7229" w:type="dxa"/>
            <w:vAlign w:val="bottom"/>
          </w:tcPr>
          <w:p w:rsidR="009E46B2" w:rsidRDefault="009E46B2" w:rsidP="009E46B2">
            <w:pPr>
              <w:ind w:left="317"/>
              <w:rPr>
                <w:szCs w:val="28"/>
              </w:rPr>
            </w:pPr>
            <w:r>
              <w:rPr>
                <w:szCs w:val="28"/>
              </w:rPr>
              <w:t>привлечение</w:t>
            </w:r>
          </w:p>
        </w:tc>
        <w:tc>
          <w:tcPr>
            <w:tcW w:w="1422" w:type="dxa"/>
            <w:vAlign w:val="bottom"/>
          </w:tcPr>
          <w:p w:rsidR="009E46B2" w:rsidRDefault="009E46B2" w:rsidP="009E46B2">
            <w:pPr>
              <w:tabs>
                <w:tab w:val="left" w:pos="1494"/>
              </w:tabs>
              <w:ind w:right="-108"/>
              <w:jc w:val="center"/>
            </w:pPr>
            <w:r>
              <w:t>0,0</w:t>
            </w:r>
          </w:p>
        </w:tc>
      </w:tr>
      <w:tr w:rsidR="009E46B2" w:rsidTr="00F512C5">
        <w:trPr>
          <w:trHeight w:val="94"/>
        </w:trPr>
        <w:tc>
          <w:tcPr>
            <w:tcW w:w="724" w:type="dxa"/>
          </w:tcPr>
          <w:p w:rsidR="009E46B2" w:rsidRDefault="009E46B2" w:rsidP="009E46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vAlign w:val="bottom"/>
          </w:tcPr>
          <w:p w:rsidR="009E46B2" w:rsidRDefault="009E46B2" w:rsidP="009E46B2">
            <w:pPr>
              <w:ind w:left="317"/>
              <w:rPr>
                <w:sz w:val="16"/>
                <w:szCs w:val="16"/>
              </w:rPr>
            </w:pPr>
          </w:p>
        </w:tc>
        <w:tc>
          <w:tcPr>
            <w:tcW w:w="1422" w:type="dxa"/>
            <w:vAlign w:val="bottom"/>
          </w:tcPr>
          <w:p w:rsidR="009E46B2" w:rsidRDefault="009E46B2" w:rsidP="009E46B2">
            <w:pPr>
              <w:tabs>
                <w:tab w:val="left" w:pos="1494"/>
              </w:tabs>
              <w:ind w:right="33"/>
              <w:jc w:val="center"/>
              <w:rPr>
                <w:sz w:val="16"/>
                <w:szCs w:val="16"/>
              </w:rPr>
            </w:pPr>
          </w:p>
        </w:tc>
      </w:tr>
      <w:tr w:rsidR="009E46B2" w:rsidTr="00F512C5">
        <w:trPr>
          <w:trHeight w:val="94"/>
        </w:trPr>
        <w:tc>
          <w:tcPr>
            <w:tcW w:w="724" w:type="dxa"/>
          </w:tcPr>
          <w:p w:rsidR="009E46B2" w:rsidRDefault="009E46B2" w:rsidP="009E46B2">
            <w:pPr>
              <w:jc w:val="center"/>
            </w:pPr>
          </w:p>
        </w:tc>
        <w:tc>
          <w:tcPr>
            <w:tcW w:w="7229" w:type="dxa"/>
            <w:vAlign w:val="bottom"/>
          </w:tcPr>
          <w:p w:rsidR="009E46B2" w:rsidRDefault="009E46B2" w:rsidP="009E46B2">
            <w:pPr>
              <w:ind w:left="317"/>
              <w:rPr>
                <w:szCs w:val="28"/>
              </w:rPr>
            </w:pPr>
            <w:r>
              <w:rPr>
                <w:szCs w:val="28"/>
              </w:rPr>
              <w:t>погашение основной суммы долга</w:t>
            </w:r>
          </w:p>
        </w:tc>
        <w:tc>
          <w:tcPr>
            <w:tcW w:w="1422" w:type="dxa"/>
            <w:vAlign w:val="bottom"/>
          </w:tcPr>
          <w:p w:rsidR="009E46B2" w:rsidRDefault="009E46B2" w:rsidP="009E46B2">
            <w:pPr>
              <w:tabs>
                <w:tab w:val="left" w:pos="1494"/>
              </w:tabs>
              <w:jc w:val="center"/>
            </w:pPr>
            <w:r>
              <w:t xml:space="preserve">  0,0</w:t>
            </w:r>
          </w:p>
        </w:tc>
      </w:tr>
      <w:tr w:rsidR="009E46B2" w:rsidTr="00F512C5">
        <w:trPr>
          <w:trHeight w:val="70"/>
        </w:trPr>
        <w:tc>
          <w:tcPr>
            <w:tcW w:w="724" w:type="dxa"/>
          </w:tcPr>
          <w:p w:rsidR="009E46B2" w:rsidRDefault="009E46B2" w:rsidP="009E46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vAlign w:val="bottom"/>
          </w:tcPr>
          <w:p w:rsidR="009E46B2" w:rsidRDefault="009E46B2" w:rsidP="009E46B2">
            <w:pPr>
              <w:rPr>
                <w:sz w:val="16"/>
                <w:szCs w:val="16"/>
              </w:rPr>
            </w:pPr>
          </w:p>
        </w:tc>
        <w:tc>
          <w:tcPr>
            <w:tcW w:w="1422" w:type="dxa"/>
            <w:vAlign w:val="bottom"/>
          </w:tcPr>
          <w:p w:rsidR="009E46B2" w:rsidRDefault="009E46B2" w:rsidP="009E46B2">
            <w:pPr>
              <w:tabs>
                <w:tab w:val="left" w:pos="1494"/>
              </w:tabs>
              <w:ind w:right="252"/>
              <w:jc w:val="center"/>
              <w:rPr>
                <w:sz w:val="16"/>
                <w:szCs w:val="16"/>
              </w:rPr>
            </w:pPr>
          </w:p>
        </w:tc>
      </w:tr>
      <w:tr w:rsidR="009E46B2" w:rsidTr="00F512C5">
        <w:trPr>
          <w:trHeight w:val="70"/>
        </w:trPr>
        <w:tc>
          <w:tcPr>
            <w:tcW w:w="724" w:type="dxa"/>
          </w:tcPr>
          <w:p w:rsidR="009E46B2" w:rsidRDefault="009E46B2" w:rsidP="009E46B2">
            <w:pPr>
              <w:jc w:val="center"/>
            </w:pPr>
            <w:r>
              <w:t>2.</w:t>
            </w:r>
          </w:p>
        </w:tc>
        <w:tc>
          <w:tcPr>
            <w:tcW w:w="7229" w:type="dxa"/>
            <w:vAlign w:val="bottom"/>
          </w:tcPr>
          <w:p w:rsidR="009E46B2" w:rsidRDefault="009E46B2" w:rsidP="009E46B2">
            <w:pPr>
              <w:rPr>
                <w:szCs w:val="28"/>
              </w:rPr>
            </w:pPr>
            <w:r>
              <w:rPr>
                <w:szCs w:val="28"/>
              </w:rPr>
              <w:t>Бюджетные кредиты, привлеченные в бюджет муниципального образования Ленинградский район от других бюджетов бюджетной системы Российской Федерации, всего</w:t>
            </w:r>
          </w:p>
        </w:tc>
        <w:tc>
          <w:tcPr>
            <w:tcW w:w="1422" w:type="dxa"/>
            <w:vAlign w:val="center"/>
          </w:tcPr>
          <w:p w:rsidR="009E46B2" w:rsidRDefault="00453EBB" w:rsidP="00A405A2">
            <w:pPr>
              <w:tabs>
                <w:tab w:val="left" w:pos="1494"/>
              </w:tabs>
              <w:ind w:right="-108"/>
              <w:jc w:val="center"/>
            </w:pPr>
            <w:r>
              <w:t>19000</w:t>
            </w:r>
            <w:r w:rsidR="007533C3">
              <w:t>,</w:t>
            </w:r>
            <w:r w:rsidR="00F83C96">
              <w:t>0</w:t>
            </w:r>
          </w:p>
        </w:tc>
      </w:tr>
      <w:tr w:rsidR="009E46B2" w:rsidTr="00F512C5">
        <w:trPr>
          <w:trHeight w:val="70"/>
        </w:trPr>
        <w:tc>
          <w:tcPr>
            <w:tcW w:w="724" w:type="dxa"/>
          </w:tcPr>
          <w:p w:rsidR="009E46B2" w:rsidRDefault="009E46B2" w:rsidP="009E46B2">
            <w:pPr>
              <w:jc w:val="center"/>
              <w:rPr>
                <w:sz w:val="20"/>
              </w:rPr>
            </w:pPr>
          </w:p>
        </w:tc>
        <w:tc>
          <w:tcPr>
            <w:tcW w:w="7229" w:type="dxa"/>
            <w:vAlign w:val="bottom"/>
          </w:tcPr>
          <w:p w:rsidR="009E46B2" w:rsidRDefault="009E46B2" w:rsidP="009E46B2">
            <w:pPr>
              <w:ind w:left="317"/>
              <w:rPr>
                <w:sz w:val="20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1422" w:type="dxa"/>
            <w:vAlign w:val="center"/>
          </w:tcPr>
          <w:p w:rsidR="009E46B2" w:rsidRDefault="009E46B2" w:rsidP="009E46B2">
            <w:pPr>
              <w:tabs>
                <w:tab w:val="left" w:pos="1494"/>
              </w:tabs>
              <w:ind w:right="-108"/>
              <w:jc w:val="center"/>
              <w:rPr>
                <w:sz w:val="20"/>
              </w:rPr>
            </w:pPr>
          </w:p>
        </w:tc>
      </w:tr>
      <w:tr w:rsidR="009E46B2" w:rsidTr="00F512C5">
        <w:trPr>
          <w:trHeight w:val="70"/>
        </w:trPr>
        <w:tc>
          <w:tcPr>
            <w:tcW w:w="724" w:type="dxa"/>
          </w:tcPr>
          <w:p w:rsidR="009E46B2" w:rsidRDefault="009E46B2" w:rsidP="009E46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9E46B2" w:rsidRDefault="009E46B2" w:rsidP="009E46B2">
            <w:pPr>
              <w:ind w:left="317"/>
              <w:rPr>
                <w:szCs w:val="28"/>
              </w:rPr>
            </w:pPr>
            <w:r>
              <w:rPr>
                <w:szCs w:val="28"/>
              </w:rPr>
              <w:t>привлечение</w:t>
            </w:r>
          </w:p>
        </w:tc>
        <w:tc>
          <w:tcPr>
            <w:tcW w:w="1422" w:type="dxa"/>
            <w:vAlign w:val="center"/>
          </w:tcPr>
          <w:p w:rsidR="009E46B2" w:rsidRPr="00F83C96" w:rsidRDefault="00453EBB" w:rsidP="00F0149A">
            <w:pPr>
              <w:tabs>
                <w:tab w:val="left" w:pos="1494"/>
              </w:tabs>
              <w:ind w:right="-108"/>
              <w:jc w:val="center"/>
              <w:rPr>
                <w:szCs w:val="28"/>
              </w:rPr>
            </w:pPr>
            <w:r>
              <w:rPr>
                <w:szCs w:val="28"/>
              </w:rPr>
              <w:t>19000</w:t>
            </w:r>
            <w:r w:rsidR="007533C3">
              <w:rPr>
                <w:szCs w:val="28"/>
              </w:rPr>
              <w:t>,0</w:t>
            </w:r>
          </w:p>
        </w:tc>
      </w:tr>
      <w:tr w:rsidR="009E46B2" w:rsidTr="00F512C5">
        <w:trPr>
          <w:trHeight w:val="70"/>
        </w:trPr>
        <w:tc>
          <w:tcPr>
            <w:tcW w:w="724" w:type="dxa"/>
          </w:tcPr>
          <w:p w:rsidR="009E46B2" w:rsidRDefault="009E46B2" w:rsidP="009E46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9E46B2" w:rsidRDefault="009E46B2" w:rsidP="009E46B2">
            <w:pPr>
              <w:ind w:left="317"/>
              <w:rPr>
                <w:szCs w:val="28"/>
              </w:rPr>
            </w:pPr>
            <w:r>
              <w:rPr>
                <w:szCs w:val="28"/>
              </w:rPr>
              <w:t xml:space="preserve">погашение </w:t>
            </w:r>
          </w:p>
        </w:tc>
        <w:tc>
          <w:tcPr>
            <w:tcW w:w="1422" w:type="dxa"/>
            <w:vAlign w:val="center"/>
          </w:tcPr>
          <w:p w:rsidR="009E46B2" w:rsidRPr="00F0149A" w:rsidRDefault="004C2547" w:rsidP="00AB5A10">
            <w:pPr>
              <w:tabs>
                <w:tab w:val="left" w:pos="1494"/>
              </w:tabs>
              <w:ind w:right="-108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7533C3">
              <w:rPr>
                <w:szCs w:val="28"/>
              </w:rPr>
              <w:t>,0</w:t>
            </w:r>
          </w:p>
        </w:tc>
      </w:tr>
      <w:tr w:rsidR="009E46B2" w:rsidTr="00F512C5">
        <w:trPr>
          <w:trHeight w:val="70"/>
        </w:trPr>
        <w:tc>
          <w:tcPr>
            <w:tcW w:w="724" w:type="dxa"/>
          </w:tcPr>
          <w:p w:rsidR="009E46B2" w:rsidRDefault="009E46B2" w:rsidP="009E46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9E46B2" w:rsidRDefault="009E46B2" w:rsidP="009E46B2">
            <w:pPr>
              <w:ind w:left="317"/>
              <w:rPr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9E46B2" w:rsidRDefault="009E46B2" w:rsidP="009E46B2">
            <w:pPr>
              <w:tabs>
                <w:tab w:val="left" w:pos="1494"/>
              </w:tabs>
              <w:ind w:right="-108"/>
              <w:jc w:val="center"/>
              <w:rPr>
                <w:szCs w:val="28"/>
              </w:rPr>
            </w:pPr>
          </w:p>
        </w:tc>
      </w:tr>
      <w:tr w:rsidR="009E46B2" w:rsidTr="00F512C5">
        <w:trPr>
          <w:trHeight w:val="259"/>
        </w:trPr>
        <w:tc>
          <w:tcPr>
            <w:tcW w:w="724" w:type="dxa"/>
          </w:tcPr>
          <w:p w:rsidR="009E46B2" w:rsidRPr="00D56399" w:rsidRDefault="009E46B2" w:rsidP="009E46B2">
            <w:pPr>
              <w:jc w:val="center"/>
              <w:rPr>
                <w:szCs w:val="28"/>
              </w:rPr>
            </w:pPr>
            <w:r w:rsidRPr="00D56399">
              <w:rPr>
                <w:szCs w:val="28"/>
              </w:rPr>
              <w:t>3.</w:t>
            </w:r>
          </w:p>
        </w:tc>
        <w:tc>
          <w:tcPr>
            <w:tcW w:w="7229" w:type="dxa"/>
            <w:vAlign w:val="center"/>
          </w:tcPr>
          <w:p w:rsidR="009E46B2" w:rsidRPr="001A712F" w:rsidRDefault="009E46B2" w:rsidP="009E46B2">
            <w:pPr>
              <w:rPr>
                <w:szCs w:val="28"/>
              </w:rPr>
            </w:pPr>
            <w:r w:rsidRPr="001A712F">
              <w:rPr>
                <w:szCs w:val="28"/>
              </w:rPr>
              <w:t>Кредиты, полученные от кредитных организаций, всего</w:t>
            </w:r>
          </w:p>
        </w:tc>
        <w:tc>
          <w:tcPr>
            <w:tcW w:w="1422" w:type="dxa"/>
            <w:vAlign w:val="center"/>
          </w:tcPr>
          <w:p w:rsidR="009E46B2" w:rsidRPr="00B273D3" w:rsidRDefault="00F83C96" w:rsidP="00F0149A">
            <w:pPr>
              <w:tabs>
                <w:tab w:val="left" w:pos="1494"/>
              </w:tabs>
              <w:ind w:right="-108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9E46B2" w:rsidTr="00F512C5">
        <w:trPr>
          <w:trHeight w:val="259"/>
        </w:trPr>
        <w:tc>
          <w:tcPr>
            <w:tcW w:w="724" w:type="dxa"/>
          </w:tcPr>
          <w:p w:rsidR="009E46B2" w:rsidRPr="009877ED" w:rsidRDefault="009E46B2" w:rsidP="009E46B2">
            <w:pPr>
              <w:jc w:val="center"/>
              <w:rPr>
                <w:sz w:val="20"/>
              </w:rPr>
            </w:pPr>
          </w:p>
        </w:tc>
        <w:tc>
          <w:tcPr>
            <w:tcW w:w="7229" w:type="dxa"/>
            <w:vAlign w:val="bottom"/>
          </w:tcPr>
          <w:p w:rsidR="009E46B2" w:rsidRDefault="009E46B2" w:rsidP="009E46B2">
            <w:pPr>
              <w:ind w:left="317"/>
              <w:rPr>
                <w:sz w:val="20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1422" w:type="dxa"/>
            <w:vAlign w:val="center"/>
          </w:tcPr>
          <w:p w:rsidR="009E46B2" w:rsidRPr="00B273D3" w:rsidRDefault="009E46B2" w:rsidP="009E46B2">
            <w:pPr>
              <w:tabs>
                <w:tab w:val="left" w:pos="1494"/>
              </w:tabs>
              <w:ind w:right="-108"/>
              <w:jc w:val="center"/>
              <w:rPr>
                <w:szCs w:val="28"/>
              </w:rPr>
            </w:pPr>
          </w:p>
        </w:tc>
      </w:tr>
      <w:tr w:rsidR="009E46B2" w:rsidTr="00F512C5">
        <w:trPr>
          <w:trHeight w:val="259"/>
        </w:trPr>
        <w:tc>
          <w:tcPr>
            <w:tcW w:w="724" w:type="dxa"/>
          </w:tcPr>
          <w:p w:rsidR="009E46B2" w:rsidRPr="009877ED" w:rsidRDefault="009E46B2" w:rsidP="009E46B2">
            <w:pPr>
              <w:jc w:val="center"/>
              <w:rPr>
                <w:sz w:val="20"/>
              </w:rPr>
            </w:pPr>
          </w:p>
        </w:tc>
        <w:tc>
          <w:tcPr>
            <w:tcW w:w="7229" w:type="dxa"/>
            <w:vAlign w:val="bottom"/>
          </w:tcPr>
          <w:p w:rsidR="009E46B2" w:rsidRDefault="009E46B2" w:rsidP="009E46B2">
            <w:pPr>
              <w:ind w:left="317"/>
              <w:rPr>
                <w:szCs w:val="28"/>
              </w:rPr>
            </w:pPr>
            <w:r>
              <w:rPr>
                <w:szCs w:val="28"/>
              </w:rPr>
              <w:t>привлечение</w:t>
            </w:r>
          </w:p>
        </w:tc>
        <w:tc>
          <w:tcPr>
            <w:tcW w:w="1422" w:type="dxa"/>
            <w:vAlign w:val="center"/>
          </w:tcPr>
          <w:p w:rsidR="009E46B2" w:rsidRPr="00B273D3" w:rsidRDefault="00891F88" w:rsidP="00891F88">
            <w:pPr>
              <w:tabs>
                <w:tab w:val="left" w:pos="1494"/>
              </w:tabs>
              <w:ind w:right="-108"/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  <w:r w:rsidR="00AB5A10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6</w:t>
            </w:r>
            <w:r w:rsidR="00AB5A10">
              <w:rPr>
                <w:szCs w:val="28"/>
                <w:lang w:val="en-US"/>
              </w:rPr>
              <w:t>00</w:t>
            </w:r>
            <w:r w:rsidR="00F83C96">
              <w:rPr>
                <w:szCs w:val="28"/>
              </w:rPr>
              <w:t>,0</w:t>
            </w:r>
          </w:p>
        </w:tc>
      </w:tr>
      <w:tr w:rsidR="009E46B2" w:rsidTr="00F512C5">
        <w:trPr>
          <w:trHeight w:val="259"/>
        </w:trPr>
        <w:tc>
          <w:tcPr>
            <w:tcW w:w="724" w:type="dxa"/>
          </w:tcPr>
          <w:p w:rsidR="009E46B2" w:rsidRPr="009877ED" w:rsidRDefault="009E46B2" w:rsidP="009E46B2">
            <w:pPr>
              <w:jc w:val="center"/>
              <w:rPr>
                <w:sz w:val="20"/>
              </w:rPr>
            </w:pPr>
          </w:p>
        </w:tc>
        <w:tc>
          <w:tcPr>
            <w:tcW w:w="7229" w:type="dxa"/>
            <w:vAlign w:val="center"/>
          </w:tcPr>
          <w:p w:rsidR="009E46B2" w:rsidRPr="001A712F" w:rsidRDefault="009E46B2" w:rsidP="009E46B2">
            <w:pPr>
              <w:ind w:firstLine="263"/>
              <w:rPr>
                <w:szCs w:val="28"/>
              </w:rPr>
            </w:pPr>
            <w:r>
              <w:rPr>
                <w:szCs w:val="28"/>
              </w:rPr>
              <w:t>погашение основной суммы долга</w:t>
            </w:r>
          </w:p>
        </w:tc>
        <w:tc>
          <w:tcPr>
            <w:tcW w:w="1422" w:type="dxa"/>
            <w:vAlign w:val="center"/>
          </w:tcPr>
          <w:p w:rsidR="009E46B2" w:rsidRPr="00B273D3" w:rsidRDefault="00891F88" w:rsidP="00891F88">
            <w:pPr>
              <w:tabs>
                <w:tab w:val="left" w:pos="1494"/>
              </w:tabs>
              <w:ind w:right="-108"/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  <w:r w:rsidR="008B301E">
              <w:rPr>
                <w:szCs w:val="28"/>
              </w:rPr>
              <w:t xml:space="preserve"> </w:t>
            </w:r>
            <w:r>
              <w:rPr>
                <w:szCs w:val="28"/>
              </w:rPr>
              <w:t>6</w:t>
            </w:r>
            <w:r w:rsidR="00242AE1">
              <w:rPr>
                <w:szCs w:val="28"/>
              </w:rPr>
              <w:t>0</w:t>
            </w:r>
            <w:r w:rsidR="009E46B2">
              <w:rPr>
                <w:szCs w:val="28"/>
              </w:rPr>
              <w:t>0,0</w:t>
            </w:r>
          </w:p>
        </w:tc>
      </w:tr>
    </w:tbl>
    <w:p w:rsidR="009E46B2" w:rsidRDefault="009E46B2" w:rsidP="009E46B2">
      <w:pPr>
        <w:widowControl w:val="0"/>
        <w:rPr>
          <w:sz w:val="2"/>
        </w:rPr>
      </w:pPr>
    </w:p>
    <w:p w:rsidR="009E46B2" w:rsidRDefault="009E46B2" w:rsidP="009E46B2">
      <w:pPr>
        <w:widowControl w:val="0"/>
        <w:rPr>
          <w:sz w:val="2"/>
        </w:rPr>
      </w:pPr>
    </w:p>
    <w:p w:rsidR="009E46B2" w:rsidRDefault="009E46B2" w:rsidP="009E46B2">
      <w:pPr>
        <w:widowControl w:val="0"/>
        <w:rPr>
          <w:sz w:val="18"/>
          <w:szCs w:val="18"/>
        </w:rPr>
      </w:pPr>
    </w:p>
    <w:p w:rsidR="009877ED" w:rsidRDefault="009877ED" w:rsidP="00B273D3">
      <w:pPr>
        <w:widowControl w:val="0"/>
        <w:rPr>
          <w:sz w:val="2"/>
        </w:rPr>
      </w:pPr>
    </w:p>
    <w:p w:rsidR="00635BE6" w:rsidRDefault="00635BE6" w:rsidP="00F06828">
      <w:pPr>
        <w:rPr>
          <w:szCs w:val="28"/>
        </w:rPr>
      </w:pPr>
    </w:p>
    <w:p w:rsidR="00F06828" w:rsidRDefault="00F06828" w:rsidP="00F06828">
      <w:pPr>
        <w:rPr>
          <w:szCs w:val="28"/>
        </w:rPr>
      </w:pPr>
      <w:r>
        <w:rPr>
          <w:szCs w:val="28"/>
        </w:rPr>
        <w:t>Начальник финансового управления</w:t>
      </w:r>
    </w:p>
    <w:p w:rsidR="00F06828" w:rsidRDefault="00F06828" w:rsidP="00F06828">
      <w:pPr>
        <w:rPr>
          <w:szCs w:val="28"/>
        </w:rPr>
      </w:pPr>
      <w:r>
        <w:rPr>
          <w:szCs w:val="28"/>
        </w:rPr>
        <w:t xml:space="preserve">администрации муниципального </w:t>
      </w:r>
    </w:p>
    <w:p w:rsidR="00B273D3" w:rsidRPr="00C10E92" w:rsidRDefault="00F06828" w:rsidP="00F06828">
      <w:pPr>
        <w:rPr>
          <w:szCs w:val="28"/>
        </w:rPr>
      </w:pPr>
      <w:r>
        <w:rPr>
          <w:szCs w:val="28"/>
        </w:rPr>
        <w:t xml:space="preserve">образования Ленинградский район                                         </w:t>
      </w:r>
      <w:r w:rsidR="00E733D3">
        <w:rPr>
          <w:szCs w:val="28"/>
        </w:rPr>
        <w:t xml:space="preserve">  </w:t>
      </w:r>
      <w:r>
        <w:rPr>
          <w:szCs w:val="28"/>
        </w:rPr>
        <w:t>Э.В.Андрющенко</w:t>
      </w:r>
      <w:r w:rsidR="00A405A2">
        <w:rPr>
          <w:szCs w:val="28"/>
        </w:rPr>
        <w:t>»</w:t>
      </w:r>
    </w:p>
    <w:sectPr w:rsidR="00B273D3" w:rsidRPr="00C10E92" w:rsidSect="008B0F81">
      <w:pgSz w:w="11906" w:h="16838"/>
      <w:pgMar w:top="1134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273D3"/>
    <w:rsid w:val="0001646B"/>
    <w:rsid w:val="000327B1"/>
    <w:rsid w:val="000541E8"/>
    <w:rsid w:val="00067189"/>
    <w:rsid w:val="00140687"/>
    <w:rsid w:val="00146236"/>
    <w:rsid w:val="00151D83"/>
    <w:rsid w:val="001D0833"/>
    <w:rsid w:val="001F3A2F"/>
    <w:rsid w:val="001F503C"/>
    <w:rsid w:val="00232D1E"/>
    <w:rsid w:val="00242AE1"/>
    <w:rsid w:val="002805CE"/>
    <w:rsid w:val="002B5831"/>
    <w:rsid w:val="002C6FAF"/>
    <w:rsid w:val="002D42C3"/>
    <w:rsid w:val="002F3371"/>
    <w:rsid w:val="00315F29"/>
    <w:rsid w:val="0033416F"/>
    <w:rsid w:val="003A4C0C"/>
    <w:rsid w:val="003D2272"/>
    <w:rsid w:val="003D3D79"/>
    <w:rsid w:val="003D6B08"/>
    <w:rsid w:val="003F7277"/>
    <w:rsid w:val="00400F53"/>
    <w:rsid w:val="00453EBB"/>
    <w:rsid w:val="0046092D"/>
    <w:rsid w:val="00497719"/>
    <w:rsid w:val="004C2547"/>
    <w:rsid w:val="004E09F7"/>
    <w:rsid w:val="00513FF0"/>
    <w:rsid w:val="00532B62"/>
    <w:rsid w:val="005379C7"/>
    <w:rsid w:val="005D307F"/>
    <w:rsid w:val="00611F44"/>
    <w:rsid w:val="00635BE6"/>
    <w:rsid w:val="00657303"/>
    <w:rsid w:val="006732E1"/>
    <w:rsid w:val="006C014F"/>
    <w:rsid w:val="00746950"/>
    <w:rsid w:val="007533C3"/>
    <w:rsid w:val="007604BA"/>
    <w:rsid w:val="007C56D4"/>
    <w:rsid w:val="007D5224"/>
    <w:rsid w:val="007E7BDB"/>
    <w:rsid w:val="008544ED"/>
    <w:rsid w:val="008858A1"/>
    <w:rsid w:val="00891F88"/>
    <w:rsid w:val="00893C8E"/>
    <w:rsid w:val="008B09D1"/>
    <w:rsid w:val="008B0F81"/>
    <w:rsid w:val="008B301E"/>
    <w:rsid w:val="008D5702"/>
    <w:rsid w:val="00930544"/>
    <w:rsid w:val="009877ED"/>
    <w:rsid w:val="009A09CD"/>
    <w:rsid w:val="009E46B2"/>
    <w:rsid w:val="00A23C79"/>
    <w:rsid w:val="00A405A2"/>
    <w:rsid w:val="00A80489"/>
    <w:rsid w:val="00AA5E9F"/>
    <w:rsid w:val="00AB5A10"/>
    <w:rsid w:val="00AE6B69"/>
    <w:rsid w:val="00B273D3"/>
    <w:rsid w:val="00B83B5D"/>
    <w:rsid w:val="00BA5E96"/>
    <w:rsid w:val="00BE3DE1"/>
    <w:rsid w:val="00C10E92"/>
    <w:rsid w:val="00C258DC"/>
    <w:rsid w:val="00C35CB2"/>
    <w:rsid w:val="00C55AAB"/>
    <w:rsid w:val="00CD74EB"/>
    <w:rsid w:val="00CE175D"/>
    <w:rsid w:val="00D07676"/>
    <w:rsid w:val="00D203B1"/>
    <w:rsid w:val="00D94787"/>
    <w:rsid w:val="00DC35F7"/>
    <w:rsid w:val="00E1406C"/>
    <w:rsid w:val="00E733D3"/>
    <w:rsid w:val="00E970F7"/>
    <w:rsid w:val="00F0149A"/>
    <w:rsid w:val="00F03679"/>
    <w:rsid w:val="00F06828"/>
    <w:rsid w:val="00F26066"/>
    <w:rsid w:val="00F50220"/>
    <w:rsid w:val="00F512C5"/>
    <w:rsid w:val="00F576B9"/>
    <w:rsid w:val="00F8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A649D6-1EB7-4898-AC76-F898AD8C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D3"/>
    <w:pPr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_1 Знак Знак Знак Знак Знак Знак Знак Знак Знак"/>
    <w:basedOn w:val="a"/>
    <w:rsid w:val="0014068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3">
    <w:name w:val="Balloon Text"/>
    <w:basedOn w:val="a"/>
    <w:semiHidden/>
    <w:rsid w:val="00C258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FU31</Company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b31110</dc:creator>
  <cp:lastModifiedBy>Матюха</cp:lastModifiedBy>
  <cp:revision>8</cp:revision>
  <cp:lastPrinted>2020-04-21T12:56:00Z</cp:lastPrinted>
  <dcterms:created xsi:type="dcterms:W3CDTF">2020-11-08T10:06:00Z</dcterms:created>
  <dcterms:modified xsi:type="dcterms:W3CDTF">2020-12-03T05:21:00Z</dcterms:modified>
</cp:coreProperties>
</file>